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26" w:rsidRDefault="005B0B98" w:rsidP="005B0B98">
      <w:pPr>
        <w:jc w:val="center"/>
        <w:rPr>
          <w:b/>
        </w:rPr>
      </w:pPr>
      <w:r w:rsidRPr="005B0B98">
        <w:rPr>
          <w:b/>
        </w:rPr>
        <w:t>GUIA EVALUADA</w:t>
      </w:r>
    </w:p>
    <w:p w:rsidR="005B0B98" w:rsidRDefault="005B0B98" w:rsidP="005B0B98">
      <w:pPr>
        <w:pStyle w:val="Sinespaciado"/>
      </w:pPr>
    </w:p>
    <w:p w:rsidR="005B0B98" w:rsidRDefault="005B0B98" w:rsidP="005B0B98">
      <w:pPr>
        <w:pStyle w:val="Sinespaciado"/>
      </w:pPr>
      <w:r>
        <w:t>NOMBRE:</w:t>
      </w:r>
    </w:p>
    <w:p w:rsidR="005B0B98" w:rsidRDefault="005B0B98" w:rsidP="005B0B98">
      <w:pPr>
        <w:pStyle w:val="Sinespaciado"/>
      </w:pPr>
    </w:p>
    <w:p w:rsidR="005B0B98" w:rsidRDefault="005B0B98" w:rsidP="005B0B98">
      <w:pPr>
        <w:pStyle w:val="Sinespaciado"/>
      </w:pPr>
      <w:r>
        <w:t>CURSO:</w:t>
      </w:r>
    </w:p>
    <w:p w:rsidR="005B0B98" w:rsidRDefault="005B0B98" w:rsidP="005B0B98">
      <w:pPr>
        <w:pStyle w:val="Sinespaciado"/>
      </w:pPr>
    </w:p>
    <w:p w:rsidR="005B0B98" w:rsidRDefault="005B0B98" w:rsidP="005B0B98">
      <w:pPr>
        <w:pStyle w:val="Sinespaciado"/>
      </w:pPr>
      <w:r>
        <w:t>OBJETIVO: leer, analizar, responder sobre la voz humana como medio de expresión vocal.</w:t>
      </w:r>
    </w:p>
    <w:p w:rsidR="005B0B98" w:rsidRDefault="005B0B98" w:rsidP="005B0B98">
      <w:pPr>
        <w:pStyle w:val="Sinespaciado"/>
      </w:pPr>
    </w:p>
    <w:p w:rsidR="005B0B98" w:rsidRDefault="005B0B98" w:rsidP="005B0B98">
      <w:pPr>
        <w:pStyle w:val="Sinespaciado"/>
      </w:pPr>
    </w:p>
    <w:p w:rsidR="005B0B98" w:rsidRPr="005B0B98" w:rsidRDefault="005B0B98" w:rsidP="005B0B98">
      <w:pPr>
        <w:pStyle w:val="Sinespaciado"/>
        <w:rPr>
          <w:b/>
          <w:u w:val="single"/>
          <w:lang w:val="es-ES"/>
        </w:rPr>
      </w:pPr>
      <w:r w:rsidRPr="005B0B98">
        <w:rPr>
          <w:b/>
          <w:u w:val="single"/>
          <w:lang w:val="es-ES"/>
        </w:rPr>
        <w:t>El Aparato Fonador</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Es el aparato que permite al ser humano emitir sonidos. </w:t>
      </w:r>
    </w:p>
    <w:p w:rsidR="005B0B98" w:rsidRPr="005B0B98" w:rsidRDefault="005B0B98" w:rsidP="005B0B98">
      <w:pPr>
        <w:pStyle w:val="Sinespaciado"/>
        <w:rPr>
          <w:lang w:val="es-ES"/>
        </w:rPr>
      </w:pPr>
      <w:r w:rsidRPr="005B0B98">
        <w:rPr>
          <w:lang w:val="es-ES"/>
        </w:rPr>
        <w:t xml:space="preserve">Los aspectos que participan en la producción del sonido vocal son: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 La respiración</w:t>
      </w:r>
    </w:p>
    <w:p w:rsidR="005B0B98" w:rsidRPr="005B0B98" w:rsidRDefault="005B0B98" w:rsidP="005B0B98">
      <w:pPr>
        <w:pStyle w:val="Sinespaciado"/>
        <w:rPr>
          <w:lang w:val="es-ES"/>
        </w:rPr>
      </w:pPr>
      <w:r w:rsidRPr="005B0B98">
        <w:rPr>
          <w:lang w:val="es-ES"/>
        </w:rPr>
        <w:t>2) La relajación</w:t>
      </w:r>
    </w:p>
    <w:p w:rsidR="005B0B98" w:rsidRPr="005B0B98" w:rsidRDefault="005B0B98" w:rsidP="005B0B98">
      <w:pPr>
        <w:pStyle w:val="Sinespaciado"/>
        <w:rPr>
          <w:lang w:val="es-ES"/>
        </w:rPr>
      </w:pPr>
      <w:r w:rsidRPr="005B0B98">
        <w:rPr>
          <w:lang w:val="es-ES"/>
        </w:rPr>
        <w:t>3) La articulación</w:t>
      </w:r>
    </w:p>
    <w:p w:rsidR="005B0B98" w:rsidRPr="005B0B98" w:rsidRDefault="005B0B98" w:rsidP="005B0B98">
      <w:pPr>
        <w:pStyle w:val="Sinespaciado"/>
        <w:rPr>
          <w:lang w:val="es-ES"/>
        </w:rPr>
      </w:pPr>
      <w:r w:rsidRPr="005B0B98">
        <w:rPr>
          <w:lang w:val="es-ES"/>
        </w:rPr>
        <w:t>4) La resonancia</w:t>
      </w:r>
    </w:p>
    <w:p w:rsidR="005B0B98" w:rsidRPr="005B0B98" w:rsidRDefault="005B0B98" w:rsidP="005B0B98">
      <w:pPr>
        <w:pStyle w:val="Sinespaciado"/>
        <w:rPr>
          <w:b/>
          <w:u w:val="single"/>
          <w:lang w:val="es-ES"/>
        </w:rPr>
      </w:pPr>
      <w:r w:rsidRPr="005B0B98">
        <w:rPr>
          <w:lang w:val="es-ES"/>
        </w:rPr>
        <w:t xml:space="preserve">                                              </w:t>
      </w:r>
      <w:r>
        <w:rPr>
          <w:lang w:val="es-ES"/>
        </w:rPr>
        <w:t>1-.</w:t>
      </w:r>
      <w:r w:rsidRPr="005B0B98">
        <w:rPr>
          <w:b/>
          <w:u w:val="single"/>
          <w:lang w:val="es-ES"/>
        </w:rPr>
        <w:t xml:space="preserve">La respiración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Se cumple en dos tiempos: a) </w:t>
      </w:r>
      <w:r w:rsidRPr="005B0B98">
        <w:rPr>
          <w:u w:val="single"/>
          <w:lang w:val="es-ES"/>
        </w:rPr>
        <w:t xml:space="preserve">La inspiración </w:t>
      </w:r>
      <w:r w:rsidRPr="005B0B98">
        <w:rPr>
          <w:lang w:val="es-ES"/>
        </w:rPr>
        <w:t>o toma de aire y b) L</w:t>
      </w:r>
      <w:r w:rsidRPr="005B0B98">
        <w:rPr>
          <w:u w:val="single"/>
          <w:lang w:val="es-ES"/>
        </w:rPr>
        <w:t xml:space="preserve">a espiración </w:t>
      </w:r>
      <w:r w:rsidRPr="005B0B98">
        <w:rPr>
          <w:lang w:val="es-ES"/>
        </w:rPr>
        <w:t>o salida del aire.</w:t>
      </w:r>
    </w:p>
    <w:p w:rsidR="005B0B98" w:rsidRPr="005B0B98" w:rsidRDefault="005B0B98" w:rsidP="005B0B98">
      <w:pPr>
        <w:pStyle w:val="Sinespaciado"/>
        <w:rPr>
          <w:lang w:val="es-ES"/>
        </w:rPr>
      </w:pPr>
      <w:r w:rsidRPr="005B0B98">
        <w:rPr>
          <w:lang w:val="es-ES"/>
        </w:rPr>
        <w:t>La inspiración debe ser siempre nasal, pero en el canto, en un momento determinado existe una mayor necesidad de aire por lo que puede alternarse una respiración nasal y bucal. La respiración por la boca debe ser  en forma breve, rápida y silenciosa.   La espiración debe ser regulada de acuerdo a la extensión de las frases de la canción.</w:t>
      </w:r>
    </w:p>
    <w:p w:rsidR="005B0B98" w:rsidRPr="005B0B98" w:rsidRDefault="005B0B98" w:rsidP="005B0B98">
      <w:pPr>
        <w:pStyle w:val="Sinespaciado"/>
        <w:rPr>
          <w:lang w:val="es-ES"/>
        </w:rPr>
      </w:pPr>
      <w:r w:rsidRPr="005B0B98">
        <w:rPr>
          <w:lang w:val="es-ES"/>
        </w:rPr>
        <w:t xml:space="preserve">En el canto se recomienda la técnica de respiración llamada costo – diafragmática. Las ventajas de esta técnica son: </w:t>
      </w:r>
    </w:p>
    <w:p w:rsidR="005B0B98" w:rsidRPr="005B0B98" w:rsidRDefault="005B0B98" w:rsidP="005B0B98">
      <w:pPr>
        <w:pStyle w:val="Sinespaciado"/>
        <w:rPr>
          <w:lang w:val="es-ES"/>
        </w:rPr>
      </w:pPr>
      <w:r w:rsidRPr="005B0B98">
        <w:rPr>
          <w:lang w:val="es-ES"/>
        </w:rPr>
        <w:t>- Mayor cantidad de aire a los pulmones.</w:t>
      </w:r>
    </w:p>
    <w:p w:rsidR="005B0B98" w:rsidRPr="005B0B98" w:rsidRDefault="005B0B98" w:rsidP="005B0B98">
      <w:pPr>
        <w:pStyle w:val="Sinespaciado"/>
        <w:rPr>
          <w:lang w:val="es-ES"/>
        </w:rPr>
      </w:pPr>
      <w:r w:rsidRPr="005B0B98">
        <w:rPr>
          <w:lang w:val="es-ES"/>
        </w:rPr>
        <w:t>- Relaja la laringe (lugar dónde se ubican las cuerdas vocales).</w:t>
      </w:r>
    </w:p>
    <w:p w:rsidR="005B0B98" w:rsidRPr="005B0B98" w:rsidRDefault="005B0B98" w:rsidP="005B0B98">
      <w:pPr>
        <w:pStyle w:val="Sinespaciado"/>
        <w:rPr>
          <w:lang w:val="es-ES"/>
        </w:rPr>
      </w:pPr>
      <w:r w:rsidRPr="005B0B98">
        <w:rPr>
          <w:lang w:val="es-ES"/>
        </w:rPr>
        <w:t>- Permite relajar todos los músculos que participan en el canto (cuello, hombros, etc.)</w:t>
      </w:r>
    </w:p>
    <w:p w:rsidR="005B0B98" w:rsidRPr="005B0B98" w:rsidRDefault="005B0B98" w:rsidP="005B0B98">
      <w:pPr>
        <w:pStyle w:val="Sinespaciado"/>
        <w:rPr>
          <w:lang w:val="es-ES"/>
        </w:rPr>
      </w:pPr>
    </w:p>
    <w:p w:rsidR="005B0B98" w:rsidRPr="005B0B98" w:rsidRDefault="005B0B98" w:rsidP="005B0B98">
      <w:pPr>
        <w:pStyle w:val="Sinespaciado"/>
        <w:rPr>
          <w:b/>
          <w:lang w:val="es-ES"/>
        </w:rPr>
      </w:pPr>
      <w:r w:rsidRPr="005B0B98">
        <w:rPr>
          <w:lang w:val="es-ES"/>
        </w:rPr>
        <w:t xml:space="preserve">                                               </w:t>
      </w:r>
      <w:r>
        <w:rPr>
          <w:lang w:val="es-ES"/>
        </w:rPr>
        <w:t>2-.</w:t>
      </w:r>
      <w:r w:rsidRPr="005B0B98">
        <w:rPr>
          <w:b/>
          <w:u w:val="single"/>
          <w:lang w:val="es-ES"/>
        </w:rPr>
        <w:t xml:space="preserve">La relajación </w:t>
      </w:r>
      <w:r w:rsidRPr="005B0B98">
        <w:rPr>
          <w:b/>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La relajación nos permite tomar conciencia de nuestro cuerpo. Una relajación general del cuerpo nos conduce a una relajación específica de la laringe, e influye en la calidad del sonido al cantar.</w:t>
      </w:r>
    </w:p>
    <w:p w:rsidR="005B0B98" w:rsidRPr="005B0B98" w:rsidRDefault="005B0B98" w:rsidP="005B0B98">
      <w:pPr>
        <w:pStyle w:val="Sinespaciado"/>
        <w:rPr>
          <w:lang w:val="es-ES"/>
        </w:rPr>
      </w:pPr>
      <w:r w:rsidRPr="005B0B98">
        <w:rPr>
          <w:lang w:val="es-ES"/>
        </w:rPr>
        <w:t>La musculatura de hombros, cuello, mandíbula, lengua, labios, etc. por estar cercanos a la laringe permiten libertad de movimientos de ésta, dependiendo del grado de relajación en el que se encuentren.</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r>
        <w:rPr>
          <w:lang w:val="es-ES"/>
        </w:rPr>
        <w:t>3-.</w:t>
      </w:r>
      <w:r w:rsidRPr="005B0B98">
        <w:rPr>
          <w:lang w:val="es-ES"/>
        </w:rPr>
        <w:t xml:space="preserve"> </w:t>
      </w:r>
      <w:r w:rsidRPr="005B0B98">
        <w:rPr>
          <w:b/>
          <w:u w:val="single"/>
          <w:lang w:val="es-ES"/>
        </w:rPr>
        <w:t>La articulación</w:t>
      </w:r>
    </w:p>
    <w:p w:rsidR="005B0B98" w:rsidRPr="005B0B98" w:rsidRDefault="005B0B98" w:rsidP="005B0B98">
      <w:pPr>
        <w:pStyle w:val="Sinespaciado"/>
        <w:rPr>
          <w:u w:val="single"/>
          <w:lang w:val="es-ES"/>
        </w:rPr>
      </w:pPr>
    </w:p>
    <w:p w:rsidR="005B0B98" w:rsidRPr="005B0B98" w:rsidRDefault="005B0B98" w:rsidP="005B0B98">
      <w:pPr>
        <w:pStyle w:val="Sinespaciado"/>
        <w:rPr>
          <w:lang w:val="es-ES"/>
        </w:rPr>
      </w:pPr>
      <w:r w:rsidRPr="005B0B98">
        <w:rPr>
          <w:lang w:val="es-ES"/>
        </w:rPr>
        <w:t>¿Cómo se produce el sonido?</w:t>
      </w:r>
    </w:p>
    <w:p w:rsidR="005B0B98" w:rsidRPr="005B0B98" w:rsidRDefault="005B0B98" w:rsidP="005B0B98">
      <w:pPr>
        <w:pStyle w:val="Sinespaciado"/>
        <w:rPr>
          <w:lang w:val="es-ES"/>
        </w:rPr>
      </w:pPr>
      <w:r w:rsidRPr="005B0B98">
        <w:rPr>
          <w:lang w:val="es-ES"/>
        </w:rPr>
        <w:t>El sonido es producido en la laringe por el aire generado desde los pulmones el cual presiona por debajo de las cuerdas vocales y las separa.  Este sonido aun “desordenado” se transforma en lenguaje articulado debido a los órganos de la articulación: la lengua, los labios, el velo del paladar y los dientes.</w:t>
      </w:r>
    </w:p>
    <w:p w:rsidR="005B0B98" w:rsidRPr="005B0B98" w:rsidRDefault="005B0B98" w:rsidP="005B0B98">
      <w:pPr>
        <w:pStyle w:val="Sinespaciado"/>
        <w:rPr>
          <w:lang w:val="es-ES"/>
        </w:rPr>
      </w:pPr>
    </w:p>
    <w:p w:rsidR="005B0B98" w:rsidRPr="005B0B98" w:rsidRDefault="005B0B98" w:rsidP="005B0B98">
      <w:pPr>
        <w:pStyle w:val="Sinespaciado"/>
        <w:rPr>
          <w:b/>
          <w:lang w:val="es-ES"/>
        </w:rPr>
      </w:pPr>
      <w:r w:rsidRPr="005B0B98">
        <w:rPr>
          <w:lang w:val="es-ES"/>
        </w:rPr>
        <w:t xml:space="preserve">                                                  </w:t>
      </w:r>
      <w:r>
        <w:rPr>
          <w:lang w:val="es-ES"/>
        </w:rPr>
        <w:t>4-.</w:t>
      </w:r>
      <w:r w:rsidRPr="005B0B98">
        <w:rPr>
          <w:b/>
          <w:u w:val="single"/>
          <w:lang w:val="es-ES"/>
        </w:rPr>
        <w:t>La resonancia</w:t>
      </w:r>
    </w:p>
    <w:p w:rsidR="005B0B98" w:rsidRPr="005B0B98" w:rsidRDefault="005B0B98" w:rsidP="005B0B98">
      <w:pPr>
        <w:pStyle w:val="Sinespaciado"/>
        <w:rPr>
          <w:u w:val="single"/>
          <w:lang w:val="es-ES"/>
        </w:rPr>
      </w:pPr>
    </w:p>
    <w:p w:rsidR="005B0B98" w:rsidRPr="005B0B98" w:rsidRDefault="005B0B98" w:rsidP="005B0B98">
      <w:pPr>
        <w:pStyle w:val="Sinespaciado"/>
        <w:rPr>
          <w:lang w:val="es-ES"/>
        </w:rPr>
      </w:pPr>
      <w:r w:rsidRPr="005B0B98">
        <w:rPr>
          <w:lang w:val="es-ES"/>
        </w:rPr>
        <w:t xml:space="preserve">Se llama </w:t>
      </w:r>
      <w:r w:rsidRPr="005B0B98">
        <w:rPr>
          <w:i/>
          <w:lang w:val="es-ES"/>
        </w:rPr>
        <w:t>resonador</w:t>
      </w:r>
      <w:r w:rsidRPr="005B0B98">
        <w:rPr>
          <w:lang w:val="es-ES"/>
        </w:rPr>
        <w:t xml:space="preserve"> a cualquier cuerpo que vibre y refuerce un sonido anterior. La resonancia es un fenómeno físico – acústico. Al producirse un sonido se generan vibraciones que si son reforzadas por sonidos de la misma frecuencia producen la resonancia o amplificación del sonido. El sonido </w:t>
      </w:r>
      <w:r w:rsidRPr="005B0B98">
        <w:rPr>
          <w:lang w:val="es-ES"/>
        </w:rPr>
        <w:lastRenderedPageBreak/>
        <w:t>producido en la laringe adquiere volumen gracias a los resonadores naturales del cuerpo humano: la cavidad bucal (boca), la cavidad nasal (nariz) y la cavidad faríngea (faringe).  También resuena el sonido a través de los huesos del cráneo.</w:t>
      </w:r>
    </w:p>
    <w:p w:rsidR="005B0B98" w:rsidRPr="005B0B98" w:rsidRDefault="005B0B98" w:rsidP="005B0B98">
      <w:pPr>
        <w:pStyle w:val="Sinespaciado"/>
        <w:rPr>
          <w:lang w:val="es-ES"/>
        </w:rPr>
      </w:pPr>
      <w:r w:rsidRPr="005B0B98">
        <w:rPr>
          <w:lang w:val="es-ES"/>
        </w:rPr>
        <w:t>Los resonadores proporcionan las características personales en la voz de cada persona: el timbre (sonido particular de una persona), el volumen (intensidad del sonido) y la altura de los sonidos.</w:t>
      </w:r>
    </w:p>
    <w:p w:rsidR="005B0B98" w:rsidRPr="005B0B98" w:rsidRDefault="005B0B98" w:rsidP="005B0B98">
      <w:pPr>
        <w:pStyle w:val="Sinespaciado"/>
        <w:rPr>
          <w:lang w:val="es-ES"/>
        </w:rPr>
      </w:pPr>
    </w:p>
    <w:p w:rsidR="005B0B98" w:rsidRPr="005B0B98" w:rsidRDefault="005B0B98" w:rsidP="005B0B98">
      <w:pPr>
        <w:pStyle w:val="Sinespaciado"/>
        <w:rPr>
          <w:b/>
          <w:lang w:val="es-ES"/>
        </w:rPr>
      </w:pPr>
      <w:r w:rsidRPr="005B0B98">
        <w:rPr>
          <w:lang w:val="es-ES"/>
        </w:rPr>
        <w:t xml:space="preserve">                                                  </w:t>
      </w:r>
      <w:r w:rsidRPr="005B0B98">
        <w:rPr>
          <w:b/>
          <w:u w:val="single"/>
          <w:lang w:val="es-ES"/>
        </w:rPr>
        <w:t>Técnica vocal</w:t>
      </w:r>
    </w:p>
    <w:p w:rsidR="005B0B98" w:rsidRPr="005B0B98" w:rsidRDefault="005B0B98" w:rsidP="005B0B98">
      <w:pPr>
        <w:pStyle w:val="Sinespaciado"/>
        <w:rPr>
          <w:u w:val="single"/>
          <w:lang w:val="es-ES"/>
        </w:rPr>
      </w:pPr>
    </w:p>
    <w:p w:rsidR="005B0B98" w:rsidRPr="005B0B98" w:rsidRDefault="005B0B98" w:rsidP="005B0B98">
      <w:pPr>
        <w:pStyle w:val="Sinespaciado"/>
        <w:rPr>
          <w:lang w:val="es-ES"/>
        </w:rPr>
      </w:pPr>
      <w:r w:rsidRPr="005B0B98">
        <w:rPr>
          <w:b/>
          <w:lang w:val="es-ES"/>
        </w:rPr>
        <w:t xml:space="preserve">La mejor técnica vocal es aquella en que la voz logra una máxima efectividad con un mínimo esfuerzo por parte del hablante.  </w:t>
      </w:r>
      <w:r w:rsidRPr="005B0B98">
        <w:rPr>
          <w:lang w:val="es-ES"/>
        </w:rPr>
        <w:t>Lo fundamental de una buena técnica vocal consiste en:</w:t>
      </w:r>
    </w:p>
    <w:p w:rsidR="005B0B98" w:rsidRPr="005B0B98" w:rsidRDefault="005B0B98" w:rsidP="005B0B98">
      <w:pPr>
        <w:pStyle w:val="Sinespaciado"/>
        <w:rPr>
          <w:lang w:val="es-ES"/>
        </w:rPr>
      </w:pPr>
      <w:r w:rsidRPr="005B0B98">
        <w:rPr>
          <w:lang w:val="es-ES"/>
        </w:rPr>
        <w:t>- Adoptar posturas no tensionales.</w:t>
      </w:r>
    </w:p>
    <w:p w:rsidR="005B0B98" w:rsidRPr="005B0B98" w:rsidRDefault="005B0B98" w:rsidP="005B0B98">
      <w:pPr>
        <w:pStyle w:val="Sinespaciado"/>
        <w:rPr>
          <w:lang w:val="es-ES"/>
        </w:rPr>
      </w:pPr>
      <w:r w:rsidRPr="005B0B98">
        <w:rPr>
          <w:lang w:val="es-ES"/>
        </w:rPr>
        <w:t>- Al respirar no elevar los hombros.</w:t>
      </w:r>
    </w:p>
    <w:p w:rsidR="005B0B98" w:rsidRPr="005B0B98" w:rsidRDefault="005B0B98" w:rsidP="005B0B98">
      <w:pPr>
        <w:pStyle w:val="Sinespaciado"/>
        <w:rPr>
          <w:lang w:val="es-ES"/>
        </w:rPr>
      </w:pPr>
      <w:r w:rsidRPr="005B0B98">
        <w:rPr>
          <w:lang w:val="es-ES"/>
        </w:rPr>
        <w:t>- Usar el tipo de respiración costo – diafragmática.</w:t>
      </w:r>
    </w:p>
    <w:p w:rsidR="005B0B98" w:rsidRPr="005B0B98" w:rsidRDefault="005B0B98" w:rsidP="005B0B98">
      <w:pPr>
        <w:pStyle w:val="Sinespaciado"/>
        <w:rPr>
          <w:lang w:val="es-ES"/>
        </w:rPr>
      </w:pPr>
      <w:r w:rsidRPr="005B0B98">
        <w:rPr>
          <w:lang w:val="es-ES"/>
        </w:rPr>
        <w:t>- Sentir la voz en la zona de la boca y los labios.</w:t>
      </w:r>
    </w:p>
    <w:p w:rsidR="005B0B98" w:rsidRPr="005B0B98" w:rsidRDefault="005B0B98" w:rsidP="005B0B98">
      <w:pPr>
        <w:pStyle w:val="Sinespaciado"/>
        <w:rPr>
          <w:lang w:val="es-ES"/>
        </w:rPr>
      </w:pPr>
      <w:r w:rsidRPr="005B0B98">
        <w:rPr>
          <w:lang w:val="es-ES"/>
        </w:rPr>
        <w:t>- Articular claramente.</w:t>
      </w:r>
    </w:p>
    <w:p w:rsidR="005B0B98" w:rsidRPr="005B0B98" w:rsidRDefault="005B0B98" w:rsidP="005B0B98">
      <w:pPr>
        <w:pStyle w:val="Sinespaciado"/>
        <w:rPr>
          <w:lang w:val="es-ES"/>
        </w:rPr>
      </w:pPr>
    </w:p>
    <w:p w:rsidR="005B0B98" w:rsidRPr="005B0B98" w:rsidRDefault="005B0B98" w:rsidP="005B0B98">
      <w:pPr>
        <w:pStyle w:val="Sinespaciado"/>
        <w:rPr>
          <w:b/>
          <w:lang w:val="es-ES"/>
        </w:rPr>
      </w:pPr>
      <w:r w:rsidRPr="005B0B98">
        <w:rPr>
          <w:lang w:val="es-ES"/>
        </w:rPr>
        <w:t xml:space="preserve">                                                 </w:t>
      </w:r>
      <w:r w:rsidRPr="005B0B98">
        <w:rPr>
          <w:b/>
          <w:u w:val="single"/>
          <w:lang w:val="es-ES"/>
        </w:rPr>
        <w:t>Reglas de higiene y control vocal</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 Evitar los abusos vocales: carraspera excesiva, gritos, hablar en tono que no corresponda.</w:t>
      </w:r>
    </w:p>
    <w:p w:rsidR="005B0B98" w:rsidRPr="005B0B98" w:rsidRDefault="005B0B98" w:rsidP="005B0B98">
      <w:pPr>
        <w:pStyle w:val="Sinespaciado"/>
        <w:rPr>
          <w:lang w:val="es-ES"/>
        </w:rPr>
      </w:pPr>
      <w:r w:rsidRPr="005B0B98">
        <w:rPr>
          <w:lang w:val="es-ES"/>
        </w:rPr>
        <w:t>2) Evitar la calefacción excesiva.</w:t>
      </w:r>
    </w:p>
    <w:p w:rsidR="005B0B98" w:rsidRPr="005B0B98" w:rsidRDefault="005B0B98" w:rsidP="005B0B98">
      <w:pPr>
        <w:pStyle w:val="Sinespaciado"/>
        <w:rPr>
          <w:lang w:val="es-ES"/>
        </w:rPr>
      </w:pPr>
      <w:r w:rsidRPr="005B0B98">
        <w:rPr>
          <w:lang w:val="es-ES"/>
        </w:rPr>
        <w:t>3) Evitar los cambios bruscos de temperatura.</w:t>
      </w:r>
    </w:p>
    <w:p w:rsidR="005B0B98" w:rsidRPr="005B0B98" w:rsidRDefault="005B0B98" w:rsidP="005B0B98">
      <w:pPr>
        <w:pStyle w:val="Sinespaciado"/>
        <w:rPr>
          <w:lang w:val="es-ES"/>
        </w:rPr>
      </w:pPr>
      <w:r w:rsidRPr="005B0B98">
        <w:rPr>
          <w:lang w:val="es-ES"/>
        </w:rPr>
        <w:t>4) Controlar la dieta: debe ser balanceada, limitando las comidas excesivamente condimentadas.</w:t>
      </w:r>
    </w:p>
    <w:p w:rsidR="005B0B98" w:rsidRPr="005B0B98" w:rsidRDefault="005B0B98" w:rsidP="005B0B98">
      <w:pPr>
        <w:pStyle w:val="Sinespaciado"/>
        <w:rPr>
          <w:lang w:val="es-ES"/>
        </w:rPr>
      </w:pPr>
      <w:r w:rsidRPr="005B0B98">
        <w:rPr>
          <w:lang w:val="es-ES"/>
        </w:rPr>
        <w:t>5) Evitar el tabaco y limitar el consumo de alcohol.</w:t>
      </w:r>
    </w:p>
    <w:p w:rsidR="005B0B98" w:rsidRPr="005B0B98" w:rsidRDefault="005B0B98" w:rsidP="005B0B98">
      <w:pPr>
        <w:pStyle w:val="Sinespaciado"/>
        <w:rPr>
          <w:lang w:val="es-ES"/>
        </w:rPr>
      </w:pPr>
      <w:r w:rsidRPr="005B0B98">
        <w:rPr>
          <w:lang w:val="es-ES"/>
        </w:rPr>
        <w:t>6) Hablar mientras efectúa trabajo muscular fuerte.</w:t>
      </w:r>
    </w:p>
    <w:p w:rsidR="005B0B98" w:rsidRPr="005B0B98" w:rsidRDefault="005B0B98" w:rsidP="005B0B98">
      <w:pPr>
        <w:pStyle w:val="Sinespaciado"/>
        <w:rPr>
          <w:lang w:val="es-ES"/>
        </w:rPr>
      </w:pPr>
      <w:r w:rsidRPr="005B0B98">
        <w:rPr>
          <w:lang w:val="es-ES"/>
        </w:rPr>
        <w:t>7) Practicar de manera regular las técnicas aprendidas hasta lograr automatizarlas.</w:t>
      </w:r>
    </w:p>
    <w:p w:rsidR="005B0B98" w:rsidRDefault="005B0B98" w:rsidP="005B0B98">
      <w:pPr>
        <w:pStyle w:val="Sinespaciado"/>
        <w:rPr>
          <w:lang w:val="es-ES"/>
        </w:rPr>
      </w:pPr>
      <w:r w:rsidRPr="005B0B98">
        <w:rPr>
          <w:lang w:val="es-ES"/>
        </w:rPr>
        <w:t>8) Realizar controles periódicos de la voz y de los órganos vocales.</w:t>
      </w:r>
    </w:p>
    <w:p w:rsidR="005B0B98" w:rsidRDefault="005B0B98" w:rsidP="005B0B98">
      <w:pPr>
        <w:pStyle w:val="Sinespaciado"/>
        <w:rPr>
          <w:lang w:val="es-ES"/>
        </w:rPr>
      </w:pPr>
    </w:p>
    <w:p w:rsidR="005B0B98" w:rsidRDefault="005B0B98" w:rsidP="005B0B98">
      <w:pPr>
        <w:pStyle w:val="Sinespaciado"/>
        <w:rPr>
          <w:lang w:val="es-ES"/>
        </w:rPr>
      </w:pPr>
    </w:p>
    <w:p w:rsidR="005B0B98" w:rsidRPr="005B0B98" w:rsidRDefault="005B0B98" w:rsidP="005B0B98">
      <w:pPr>
        <w:pStyle w:val="Sinespaciado"/>
        <w:rPr>
          <w:lang w:val="es-ES"/>
        </w:rPr>
      </w:pPr>
    </w:p>
    <w:p w:rsidR="005B0B98" w:rsidRPr="005B0B98" w:rsidRDefault="005B0B98" w:rsidP="005B0B98">
      <w:pPr>
        <w:pStyle w:val="Sinespaciado"/>
        <w:rPr>
          <w:b/>
          <w:u w:val="single"/>
          <w:lang w:val="es-ES"/>
        </w:rPr>
      </w:pPr>
      <w:r w:rsidRPr="005B0B98">
        <w:rPr>
          <w:lang w:val="es-ES"/>
        </w:rPr>
        <w:t xml:space="preserve">                                                 </w:t>
      </w:r>
      <w:r w:rsidRPr="005B0B98">
        <w:rPr>
          <w:b/>
          <w:u w:val="single"/>
          <w:lang w:val="es-ES"/>
        </w:rPr>
        <w:t xml:space="preserve">Guía de Trabajo </w:t>
      </w:r>
      <w:r>
        <w:rPr>
          <w:b/>
          <w:u w:val="single"/>
          <w:lang w:val="es-ES"/>
        </w:rPr>
        <w:t>evaluado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Contesta el siguiente cuestionario</w:t>
      </w:r>
      <w:r w:rsidR="00C66BA0">
        <w:rPr>
          <w:lang w:val="es-ES"/>
        </w:rPr>
        <w:t xml:space="preserve">, recuerde su </w:t>
      </w:r>
      <w:r w:rsidR="00C66BA0" w:rsidRPr="00C66BA0">
        <w:rPr>
          <w:b/>
          <w:u w:val="single"/>
          <w:lang w:val="es-ES"/>
        </w:rPr>
        <w:t>redacción</w:t>
      </w:r>
      <w:r w:rsidR="00C66BA0">
        <w:rPr>
          <w:lang w:val="es-ES"/>
        </w:rPr>
        <w:t xml:space="preserve">, si no se entiende lo que escribió se bajara puntaje, lea bien y redacte bien, </w:t>
      </w:r>
      <w:r w:rsidR="00C0259A">
        <w:rPr>
          <w:lang w:val="es-ES"/>
        </w:rPr>
        <w:t xml:space="preserve">si se quiere apoyar con alguna página externa mencione la página web (URL) en sus respuesta como citas, </w:t>
      </w:r>
      <w:r w:rsidR="00C66BA0">
        <w:rPr>
          <w:lang w:val="es-ES"/>
        </w:rPr>
        <w:t>éxito.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 Defina: ¿Qué es el aparato fonador?</w:t>
      </w: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2.- ¿Qué aspectos participan en la producción del sonido vocal?</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3.- ¿En cuántos tiempos se cumple la respiración?   Explique.</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r w:rsidRPr="005B0B98">
        <w:rPr>
          <w:lang w:val="es-ES"/>
        </w:rPr>
        <w:lastRenderedPageBreak/>
        <w:t>………………………………………………………………………………………………………………………………</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4.- ¿Cómo debe ser la inspiración en el canto?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5.- ¿Cómo debe ser la espiración en el canto?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6.- ¿Qué técnica de respiración se recomienda para cantar?</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7.- ¿Cuáles son las ventajas de la técnica de respiración costo – diafragmática?</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8.- ¿A qué nos conduce una relajación general del cuerpo?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9.- ¿Cómo se produce el sonido en el ser humano?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10.- ¿Cuáles son los órganos de la articulación?</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11.- ¿A qué se llama resonador?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lastRenderedPageBreak/>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12.- ¿Cómo se produce la resonancia desde el punto de vista físico – acústico?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13.- ¿Cuáles son los resonadores naturales del cuerpo humano?</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14.- La voz de cada persona tiene características únicas proporcionadas por los resonadores.  ¿Cuáles son las características en la voz de una persona?</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15.-   ¿Cuál es la mejor técnica vocal?</w:t>
      </w:r>
    </w:p>
    <w:p w:rsidR="005B0B98" w:rsidRPr="005B0B98" w:rsidRDefault="005B0B98" w:rsidP="005B0B98">
      <w:pPr>
        <w:pStyle w:val="Sinespaciado"/>
        <w:rPr>
          <w:lang w:val="es-ES"/>
        </w:rPr>
      </w:pPr>
      <w:r w:rsidRPr="005B0B98">
        <w:rPr>
          <w:lang w:val="es-ES"/>
        </w:rPr>
        <w:t xml:space="preserve">        …………………………………………………………………………………………………………………………………</w:t>
      </w:r>
    </w:p>
    <w:p w:rsidR="005B0B98" w:rsidRPr="005B0B98" w:rsidRDefault="005A5478" w:rsidP="005B0B98">
      <w:pPr>
        <w:pStyle w:val="Sinespaciado"/>
        <w:rPr>
          <w:lang w:val="es-ES"/>
        </w:rPr>
      </w:pPr>
      <w:r>
        <w:rPr>
          <w:lang w:val="es-ES"/>
        </w:rPr>
        <w:t xml:space="preserve">      </w:t>
      </w:r>
      <w:r w:rsidR="005B0B98" w:rsidRPr="005B0B98">
        <w:rPr>
          <w:lang w:val="es-ES"/>
        </w:rPr>
        <w:t>…………………………………………………………………………………………………………………………</w:t>
      </w:r>
    </w:p>
    <w:p w:rsidR="005B0B98" w:rsidRPr="005B0B98" w:rsidRDefault="005B0B98" w:rsidP="005B0B98">
      <w:pPr>
        <w:pStyle w:val="Sinespaciado"/>
        <w:rPr>
          <w:lang w:val="es-ES"/>
        </w:rPr>
      </w:pPr>
    </w:p>
    <w:p w:rsidR="005A5478" w:rsidRDefault="005B0B98" w:rsidP="005B0B98">
      <w:pPr>
        <w:pStyle w:val="Sinespaciado"/>
        <w:rPr>
          <w:lang w:val="es-ES"/>
        </w:rPr>
      </w:pPr>
      <w:r w:rsidRPr="005B0B98">
        <w:rPr>
          <w:lang w:val="es-ES"/>
        </w:rPr>
        <w:t>16.-  ¡Enumere las características de una buena técnica vocal!</w:t>
      </w:r>
      <w:r w:rsidR="005A5478">
        <w:rPr>
          <w:lang w:val="es-ES"/>
        </w:rPr>
        <w:t xml:space="preserve">     </w:t>
      </w:r>
      <w:r w:rsidRPr="005B0B98">
        <w:rPr>
          <w:lang w:val="es-ES"/>
        </w:rPr>
        <w:t>…………………………………………………………………………………………………………………………..</w:t>
      </w:r>
    </w:p>
    <w:p w:rsidR="00C66BA0" w:rsidRDefault="00C66BA0" w:rsidP="005B0B98">
      <w:pPr>
        <w:pStyle w:val="Sinespaciado"/>
        <w:rPr>
          <w:lang w:val="es-ES"/>
        </w:rPr>
      </w:pPr>
    </w:p>
    <w:p w:rsidR="00C66BA0" w:rsidRPr="005B0B98" w:rsidRDefault="00C66BA0" w:rsidP="005B0B98">
      <w:pPr>
        <w:pStyle w:val="Sinespaciado"/>
        <w:rPr>
          <w:lang w:val="es-ES"/>
        </w:rPr>
      </w:pPr>
    </w:p>
    <w:p w:rsidR="005B0B98" w:rsidRPr="005B0B98" w:rsidRDefault="005B0B98" w:rsidP="005B0B98">
      <w:pPr>
        <w:pStyle w:val="Sinespaciado"/>
        <w:rPr>
          <w:lang w:val="es-ES"/>
        </w:rPr>
      </w:pPr>
      <w:r w:rsidRPr="005B0B98">
        <w:rPr>
          <w:lang w:val="es-ES"/>
        </w:rPr>
        <w:t xml:space="preserve"> 17.-   ¡Mencione cuatro reglas importantes de higiene y control vocal!</w:t>
      </w:r>
    </w:p>
    <w:p w:rsidR="005B0B98" w:rsidRPr="005B0B98" w:rsidRDefault="005B0B98" w:rsidP="005B0B98">
      <w:pPr>
        <w:pStyle w:val="Sinespaciado"/>
        <w:rPr>
          <w:lang w:val="es-ES"/>
        </w:rPr>
      </w:pPr>
    </w:p>
    <w:p w:rsidR="005B0B98" w:rsidRPr="005B0B98" w:rsidRDefault="005B0B98" w:rsidP="005B0B98">
      <w:pPr>
        <w:pStyle w:val="Sinespaciado"/>
        <w:rPr>
          <w:lang w:val="es-ES"/>
        </w:rPr>
      </w:pPr>
      <w:r w:rsidRPr="005B0B98">
        <w:rPr>
          <w:lang w:val="es-ES"/>
        </w:rPr>
        <w:t xml:space="preserve">          ……………………………………………………………………………………………………………………………..</w:t>
      </w:r>
    </w:p>
    <w:p w:rsidR="005B0B98" w:rsidRDefault="005B0B98" w:rsidP="005B0B98">
      <w:pPr>
        <w:pStyle w:val="Sinespaciado"/>
        <w:rPr>
          <w:lang w:val="es-ES"/>
        </w:rPr>
      </w:pPr>
    </w:p>
    <w:p w:rsidR="005B0B98" w:rsidRDefault="005B0B98" w:rsidP="005B0B98">
      <w:pPr>
        <w:pStyle w:val="Sinespaciado"/>
        <w:rPr>
          <w:lang w:val="es-ES"/>
        </w:rPr>
      </w:pPr>
    </w:p>
    <w:p w:rsidR="005B0B98" w:rsidRDefault="005B0B98" w:rsidP="005B0B98">
      <w:pPr>
        <w:pStyle w:val="Sinespaciado"/>
        <w:rPr>
          <w:lang w:val="es-ES"/>
        </w:rPr>
      </w:pPr>
    </w:p>
    <w:p w:rsidR="005B0B98" w:rsidRPr="005B0B98" w:rsidRDefault="005B0B98" w:rsidP="005B0B98">
      <w:pPr>
        <w:pStyle w:val="Sinespaciado"/>
        <w:rPr>
          <w:lang w:val="es-ES"/>
        </w:rPr>
      </w:pPr>
      <w:r>
        <w:rPr>
          <w:lang w:val="es-ES"/>
        </w:rPr>
        <w:t xml:space="preserve">18-. Haga un mapa conceptual sobre los distintos tipos de voces que existen, mencionando los tipos de timbres de las personas, mostrando ejemplos de personas (cantantes conocidos) que tengan los distintos tipos de timbres, se sugiere que se pueda hacer de manera horizontal </w:t>
      </w:r>
      <w:r w:rsidR="005A5478">
        <w:rPr>
          <w:lang w:val="es-ES"/>
        </w:rPr>
        <w:t>.</w:t>
      </w:r>
    </w:p>
    <w:p w:rsidR="00C66BA0" w:rsidRDefault="00C66BA0"/>
    <w:p w:rsidR="00E310C3" w:rsidRDefault="00E310C3" w:rsidP="00E310C3">
      <w:pPr>
        <w:jc w:val="center"/>
        <w:rPr>
          <w:b/>
          <w:bCs/>
          <w:lang w:val="es-CL"/>
        </w:rPr>
      </w:pPr>
    </w:p>
    <w:p w:rsidR="00E310C3" w:rsidRDefault="00E310C3" w:rsidP="00E310C3">
      <w:pPr>
        <w:jc w:val="center"/>
        <w:rPr>
          <w:b/>
          <w:bCs/>
          <w:lang w:val="es-CL"/>
        </w:rPr>
      </w:pPr>
    </w:p>
    <w:p w:rsidR="00E310C3" w:rsidRDefault="00E310C3" w:rsidP="00E310C3">
      <w:pPr>
        <w:jc w:val="center"/>
        <w:rPr>
          <w:b/>
          <w:bCs/>
          <w:lang w:val="es-CL"/>
        </w:rPr>
      </w:pPr>
    </w:p>
    <w:p w:rsidR="00C66BA0" w:rsidRPr="00C66BA0" w:rsidRDefault="00C66BA0" w:rsidP="00E310C3">
      <w:pPr>
        <w:jc w:val="center"/>
        <w:rPr>
          <w:b/>
          <w:bCs/>
          <w:lang w:val="es-CL"/>
        </w:rPr>
      </w:pPr>
      <w:r w:rsidRPr="00C66BA0">
        <w:rPr>
          <w:b/>
          <w:bCs/>
          <w:lang w:val="es-CL"/>
        </w:rPr>
        <w:t>PAUTA DE COTEJO</w:t>
      </w:r>
    </w:p>
    <w:p w:rsidR="00C66BA0" w:rsidRPr="00C66BA0" w:rsidRDefault="00C66BA0" w:rsidP="00C66BA0">
      <w:pPr>
        <w:rPr>
          <w:b/>
          <w:bCs/>
          <w:lang w:val="es-CL"/>
        </w:rPr>
      </w:pPr>
    </w:p>
    <w:p w:rsidR="00C66BA0" w:rsidRPr="00C66BA0" w:rsidRDefault="00C66BA0" w:rsidP="00C66BA0">
      <w:pPr>
        <w:rPr>
          <w:bCs/>
          <w:lang w:val="es-CL"/>
        </w:rPr>
      </w:pPr>
      <w:r w:rsidRPr="00C66BA0">
        <w:rPr>
          <w:bCs/>
          <w:lang w:val="es-CL"/>
        </w:rPr>
        <w:t>NOMBRE:</w:t>
      </w:r>
    </w:p>
    <w:p w:rsidR="00C66BA0" w:rsidRPr="00C66BA0" w:rsidRDefault="00C66BA0" w:rsidP="00C66BA0">
      <w:pPr>
        <w:rPr>
          <w:bCs/>
          <w:lang w:val="es-CL"/>
        </w:rPr>
      </w:pPr>
    </w:p>
    <w:p w:rsidR="00C66BA0" w:rsidRPr="00C66BA0" w:rsidRDefault="00C66BA0" w:rsidP="00C66BA0">
      <w:pPr>
        <w:rPr>
          <w:bCs/>
          <w:lang w:val="es-CL"/>
        </w:rPr>
      </w:pPr>
      <w:r w:rsidRPr="00C66BA0">
        <w:rPr>
          <w:bCs/>
          <w:lang w:val="es-CL"/>
        </w:rPr>
        <w:t>CURSO:</w:t>
      </w:r>
    </w:p>
    <w:p w:rsidR="00C66BA0" w:rsidRPr="00C66BA0" w:rsidRDefault="00C66BA0" w:rsidP="00C66BA0">
      <w:pPr>
        <w:rPr>
          <w:bCs/>
          <w:lang w:val="es-CL"/>
        </w:rPr>
      </w:pPr>
    </w:p>
    <w:p w:rsidR="00C66BA0" w:rsidRPr="00C66BA0" w:rsidRDefault="00C66BA0" w:rsidP="00C66BA0">
      <w:pPr>
        <w:rPr>
          <w:bCs/>
          <w:lang w:val="es-CL"/>
        </w:rPr>
      </w:pPr>
      <w:r w:rsidRPr="00C66BA0">
        <w:rPr>
          <w:bCs/>
          <w:lang w:val="es-CL"/>
        </w:rPr>
        <w:t xml:space="preserve">OBJETIVO: analizar texto para su compresión y evaluación. Las respuestas la deberá entregar en formato de trabajo escrito A computadora (portada, introducción, desarrollo de las preguntas, conclusión) </w:t>
      </w:r>
      <w:r w:rsidR="00410DD1" w:rsidRPr="00410DD1">
        <w:rPr>
          <w:bCs/>
          <w:lang w:val="es-CL"/>
        </w:rPr>
        <w:t>debe estar enviado por el correo electróni</w:t>
      </w:r>
      <w:r w:rsidR="00410DD1">
        <w:rPr>
          <w:bCs/>
          <w:lang w:val="es-CL"/>
        </w:rPr>
        <w:t>co (debe contener su nombre com</w:t>
      </w:r>
      <w:r w:rsidR="00410DD1" w:rsidRPr="00410DD1">
        <w:rPr>
          <w:bCs/>
          <w:lang w:val="es-CL"/>
        </w:rPr>
        <w:t xml:space="preserve">pleto y el curso (ej. </w:t>
      </w:r>
      <w:r w:rsidR="0063780E">
        <w:rPr>
          <w:bCs/>
          <w:lang w:val="es-CL"/>
        </w:rPr>
        <w:t>2medio B)) la próxima semana (28</w:t>
      </w:r>
      <w:r w:rsidR="00410DD1" w:rsidRPr="00410DD1">
        <w:rPr>
          <w:bCs/>
          <w:lang w:val="es-CL"/>
        </w:rPr>
        <w:t>/03)</w:t>
      </w:r>
      <w:r w:rsidR="0063780E">
        <w:rPr>
          <w:bCs/>
          <w:lang w:val="es-CL"/>
        </w:rPr>
        <w:t xml:space="preserve"> hasta las 23:00 </w:t>
      </w:r>
      <w:proofErr w:type="spellStart"/>
      <w:r w:rsidR="0063780E">
        <w:rPr>
          <w:bCs/>
          <w:lang w:val="es-CL"/>
        </w:rPr>
        <w:t>hr</w:t>
      </w:r>
      <w:proofErr w:type="spellEnd"/>
      <w:r w:rsidR="0063780E">
        <w:rPr>
          <w:bCs/>
          <w:lang w:val="es-CL"/>
        </w:rPr>
        <w:t xml:space="preserve"> (si se envía después se castigara con menos puntos)</w:t>
      </w:r>
    </w:p>
    <w:p w:rsidR="00C66BA0" w:rsidRPr="00C66BA0" w:rsidRDefault="00C66BA0" w:rsidP="00C66BA0">
      <w:pPr>
        <w:rPr>
          <w:bCs/>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016"/>
        <w:gridCol w:w="1016"/>
        <w:gridCol w:w="3834"/>
      </w:tblGrid>
      <w:tr w:rsidR="00C66BA0" w:rsidRPr="00C66BA0" w:rsidTr="003913A3">
        <w:tc>
          <w:tcPr>
            <w:tcW w:w="2778" w:type="dxa"/>
            <w:shd w:val="clear" w:color="auto" w:fill="auto"/>
          </w:tcPr>
          <w:p w:rsidR="00C66BA0" w:rsidRPr="00C66BA0" w:rsidRDefault="00C66BA0" w:rsidP="00C66BA0">
            <w:pPr>
              <w:rPr>
                <w:bCs/>
                <w:lang w:val="es-ES"/>
              </w:rPr>
            </w:pPr>
            <w:r w:rsidRPr="00C66BA0">
              <w:rPr>
                <w:bCs/>
                <w:lang w:val="es-ES"/>
              </w:rPr>
              <w:t xml:space="preserve">Indicadores </w:t>
            </w:r>
          </w:p>
        </w:tc>
        <w:tc>
          <w:tcPr>
            <w:tcW w:w="1016" w:type="dxa"/>
            <w:shd w:val="clear" w:color="auto" w:fill="auto"/>
          </w:tcPr>
          <w:p w:rsidR="00C66BA0" w:rsidRPr="00C66BA0" w:rsidRDefault="00C66BA0" w:rsidP="00C66BA0">
            <w:pPr>
              <w:rPr>
                <w:bCs/>
                <w:lang w:val="es-ES"/>
              </w:rPr>
            </w:pPr>
            <w:r w:rsidRPr="00C66BA0">
              <w:rPr>
                <w:bCs/>
                <w:lang w:val="es-ES"/>
              </w:rPr>
              <w:t>Puntaje ideal</w:t>
            </w:r>
          </w:p>
        </w:tc>
        <w:tc>
          <w:tcPr>
            <w:tcW w:w="1016" w:type="dxa"/>
            <w:shd w:val="clear" w:color="auto" w:fill="auto"/>
          </w:tcPr>
          <w:p w:rsidR="00C66BA0" w:rsidRPr="00C66BA0" w:rsidRDefault="00C66BA0" w:rsidP="00C66BA0">
            <w:pPr>
              <w:rPr>
                <w:bCs/>
                <w:lang w:val="es-ES"/>
              </w:rPr>
            </w:pPr>
            <w:r w:rsidRPr="00C66BA0">
              <w:rPr>
                <w:bCs/>
                <w:lang w:val="es-ES"/>
              </w:rPr>
              <w:t>Puntaje real</w:t>
            </w:r>
          </w:p>
        </w:tc>
        <w:tc>
          <w:tcPr>
            <w:tcW w:w="3834" w:type="dxa"/>
            <w:shd w:val="clear" w:color="auto" w:fill="auto"/>
          </w:tcPr>
          <w:p w:rsidR="00C66BA0" w:rsidRPr="00C66BA0" w:rsidRDefault="00C66BA0" w:rsidP="00C66BA0">
            <w:pPr>
              <w:rPr>
                <w:bCs/>
                <w:lang w:val="es-ES"/>
              </w:rPr>
            </w:pPr>
            <w:r w:rsidRPr="00C66BA0">
              <w:rPr>
                <w:bCs/>
                <w:lang w:val="es-ES"/>
              </w:rPr>
              <w:t xml:space="preserve">Observaciones </w:t>
            </w:r>
          </w:p>
        </w:tc>
      </w:tr>
      <w:tr w:rsidR="00C66BA0" w:rsidRPr="00C66BA0" w:rsidTr="003913A3">
        <w:tc>
          <w:tcPr>
            <w:tcW w:w="2778" w:type="dxa"/>
            <w:shd w:val="clear" w:color="auto" w:fill="auto"/>
          </w:tcPr>
          <w:p w:rsidR="00C66BA0" w:rsidRPr="00C66BA0" w:rsidRDefault="00C66BA0" w:rsidP="00C66BA0">
            <w:pPr>
              <w:rPr>
                <w:bCs/>
                <w:lang w:val="es-ES"/>
              </w:rPr>
            </w:pPr>
            <w:r w:rsidRPr="00C66BA0">
              <w:rPr>
                <w:bCs/>
                <w:lang w:val="es-ES"/>
              </w:rPr>
              <w:t>Lo entrega a la fecha indicada junto con todo lo solicitado (Trabajo escrito a computadora y mapa conceptual).</w:t>
            </w:r>
          </w:p>
        </w:tc>
        <w:tc>
          <w:tcPr>
            <w:tcW w:w="1016" w:type="dxa"/>
            <w:shd w:val="clear" w:color="auto" w:fill="auto"/>
          </w:tcPr>
          <w:p w:rsidR="00C66BA0" w:rsidRPr="00C66BA0" w:rsidRDefault="00C66BA0" w:rsidP="00C66BA0">
            <w:pPr>
              <w:rPr>
                <w:bCs/>
                <w:lang w:val="es-ES"/>
              </w:rPr>
            </w:pPr>
            <w:r w:rsidRPr="00C66BA0">
              <w:rPr>
                <w:bCs/>
                <w:lang w:val="es-ES"/>
              </w:rPr>
              <w:t>5</w:t>
            </w:r>
          </w:p>
        </w:tc>
        <w:tc>
          <w:tcPr>
            <w:tcW w:w="1016" w:type="dxa"/>
            <w:shd w:val="clear" w:color="auto" w:fill="auto"/>
          </w:tcPr>
          <w:p w:rsidR="00C66BA0" w:rsidRPr="00C66BA0" w:rsidRDefault="00C66BA0" w:rsidP="00C66BA0">
            <w:pPr>
              <w:rPr>
                <w:bCs/>
                <w:lang w:val="es-ES"/>
              </w:rPr>
            </w:pPr>
          </w:p>
        </w:tc>
        <w:tc>
          <w:tcPr>
            <w:tcW w:w="3834" w:type="dxa"/>
            <w:shd w:val="clear" w:color="auto" w:fill="auto"/>
          </w:tcPr>
          <w:p w:rsidR="00C66BA0" w:rsidRPr="00C66BA0" w:rsidRDefault="00C66BA0" w:rsidP="00C66BA0">
            <w:pPr>
              <w:rPr>
                <w:bCs/>
                <w:lang w:val="es-ES"/>
              </w:rPr>
            </w:pPr>
          </w:p>
        </w:tc>
      </w:tr>
      <w:tr w:rsidR="00C66BA0" w:rsidRPr="00C66BA0" w:rsidTr="003913A3">
        <w:tc>
          <w:tcPr>
            <w:tcW w:w="2778" w:type="dxa"/>
            <w:shd w:val="clear" w:color="auto" w:fill="auto"/>
          </w:tcPr>
          <w:p w:rsidR="00C66BA0" w:rsidRPr="00C66BA0" w:rsidRDefault="00C66BA0" w:rsidP="00C66BA0">
            <w:pPr>
              <w:rPr>
                <w:bCs/>
                <w:lang w:val="es-ES"/>
              </w:rPr>
            </w:pPr>
            <w:r w:rsidRPr="00C66BA0">
              <w:rPr>
                <w:bCs/>
                <w:lang w:val="es-CL"/>
              </w:rPr>
              <w:t>Su mapa conceptual es auténtico, es elaborado con dedicación, no tiene fallas ortográficas, mantiene la atención del lector, y muy dinámico, con imágenes incluida, y que venga en formato de computadora</w:t>
            </w:r>
          </w:p>
        </w:tc>
        <w:tc>
          <w:tcPr>
            <w:tcW w:w="1016" w:type="dxa"/>
            <w:shd w:val="clear" w:color="auto" w:fill="auto"/>
          </w:tcPr>
          <w:p w:rsidR="00C66BA0" w:rsidRPr="00C66BA0" w:rsidRDefault="00C66BA0" w:rsidP="00C66BA0">
            <w:pPr>
              <w:rPr>
                <w:bCs/>
                <w:lang w:val="es-ES"/>
              </w:rPr>
            </w:pPr>
            <w:r w:rsidRPr="00C66BA0">
              <w:rPr>
                <w:bCs/>
                <w:lang w:val="es-ES"/>
              </w:rPr>
              <w:t>8</w:t>
            </w:r>
          </w:p>
        </w:tc>
        <w:tc>
          <w:tcPr>
            <w:tcW w:w="1016" w:type="dxa"/>
            <w:shd w:val="clear" w:color="auto" w:fill="auto"/>
          </w:tcPr>
          <w:p w:rsidR="00C66BA0" w:rsidRPr="00C66BA0" w:rsidRDefault="00C66BA0" w:rsidP="00C66BA0">
            <w:pPr>
              <w:rPr>
                <w:bCs/>
                <w:lang w:val="es-ES"/>
              </w:rPr>
            </w:pPr>
          </w:p>
        </w:tc>
        <w:tc>
          <w:tcPr>
            <w:tcW w:w="3834" w:type="dxa"/>
            <w:shd w:val="clear" w:color="auto" w:fill="auto"/>
          </w:tcPr>
          <w:p w:rsidR="00C66BA0" w:rsidRPr="00C66BA0" w:rsidRDefault="00C66BA0" w:rsidP="00C66BA0">
            <w:pPr>
              <w:rPr>
                <w:bCs/>
                <w:lang w:val="es-ES"/>
              </w:rPr>
            </w:pPr>
          </w:p>
        </w:tc>
      </w:tr>
      <w:tr w:rsidR="00C66BA0" w:rsidRPr="00C66BA0" w:rsidTr="003913A3">
        <w:tc>
          <w:tcPr>
            <w:tcW w:w="2778" w:type="dxa"/>
            <w:shd w:val="clear" w:color="auto" w:fill="auto"/>
          </w:tcPr>
          <w:p w:rsidR="00C66BA0" w:rsidRPr="00C66BA0" w:rsidRDefault="00C66BA0" w:rsidP="00C66BA0">
            <w:pPr>
              <w:rPr>
                <w:bCs/>
                <w:lang w:val="es-CL"/>
              </w:rPr>
            </w:pPr>
            <w:r>
              <w:rPr>
                <w:bCs/>
                <w:lang w:val="es-CL"/>
              </w:rPr>
              <w:t>Contesta las preguntas de manera clara, su redacción es muy explicativo, y da indicios de un buen trabajo</w:t>
            </w:r>
            <w:r w:rsidRPr="00C66BA0">
              <w:rPr>
                <w:bCs/>
                <w:lang w:val="es-CL"/>
              </w:rPr>
              <w:t xml:space="preserve"> </w:t>
            </w:r>
          </w:p>
        </w:tc>
        <w:tc>
          <w:tcPr>
            <w:tcW w:w="1016" w:type="dxa"/>
            <w:shd w:val="clear" w:color="auto" w:fill="auto"/>
          </w:tcPr>
          <w:p w:rsidR="00C66BA0" w:rsidRPr="00C66BA0" w:rsidRDefault="00C66BA0" w:rsidP="00C66BA0">
            <w:pPr>
              <w:rPr>
                <w:bCs/>
                <w:lang w:val="es-ES"/>
              </w:rPr>
            </w:pPr>
            <w:r w:rsidRPr="00C66BA0">
              <w:rPr>
                <w:bCs/>
                <w:lang w:val="es-ES"/>
              </w:rPr>
              <w:t>7</w:t>
            </w:r>
          </w:p>
        </w:tc>
        <w:tc>
          <w:tcPr>
            <w:tcW w:w="1016" w:type="dxa"/>
            <w:shd w:val="clear" w:color="auto" w:fill="auto"/>
          </w:tcPr>
          <w:p w:rsidR="00C66BA0" w:rsidRPr="00C66BA0" w:rsidRDefault="00C66BA0" w:rsidP="00C66BA0">
            <w:pPr>
              <w:rPr>
                <w:bCs/>
                <w:lang w:val="es-ES"/>
              </w:rPr>
            </w:pPr>
          </w:p>
        </w:tc>
        <w:tc>
          <w:tcPr>
            <w:tcW w:w="3834" w:type="dxa"/>
            <w:shd w:val="clear" w:color="auto" w:fill="auto"/>
          </w:tcPr>
          <w:p w:rsidR="00C66BA0" w:rsidRPr="00C66BA0" w:rsidRDefault="00C66BA0" w:rsidP="00C66BA0">
            <w:pPr>
              <w:rPr>
                <w:bCs/>
                <w:lang w:val="es-ES"/>
              </w:rPr>
            </w:pPr>
          </w:p>
        </w:tc>
      </w:tr>
      <w:tr w:rsidR="0063780E" w:rsidRPr="00C66BA0" w:rsidTr="003913A3">
        <w:tc>
          <w:tcPr>
            <w:tcW w:w="2778" w:type="dxa"/>
            <w:shd w:val="clear" w:color="auto" w:fill="auto"/>
          </w:tcPr>
          <w:p w:rsidR="0063780E" w:rsidRDefault="0063780E" w:rsidP="00C66BA0">
            <w:pPr>
              <w:rPr>
                <w:bCs/>
                <w:lang w:val="es-CL"/>
              </w:rPr>
            </w:pPr>
            <w:r>
              <w:rPr>
                <w:bCs/>
                <w:lang w:val="es-CL"/>
              </w:rPr>
              <w:t xml:space="preserve">Envía correctamente el correo </w:t>
            </w:r>
            <w:r w:rsidR="00940686">
              <w:rPr>
                <w:bCs/>
                <w:lang w:val="es-CL"/>
              </w:rPr>
              <w:t>electrónico</w:t>
            </w:r>
            <w:bookmarkStart w:id="0" w:name="_GoBack"/>
            <w:bookmarkEnd w:id="0"/>
            <w:r>
              <w:rPr>
                <w:bCs/>
                <w:lang w:val="es-CL"/>
              </w:rPr>
              <w:t xml:space="preserve"> (nombre completo y curso )</w:t>
            </w:r>
          </w:p>
        </w:tc>
        <w:tc>
          <w:tcPr>
            <w:tcW w:w="1016" w:type="dxa"/>
            <w:shd w:val="clear" w:color="auto" w:fill="auto"/>
          </w:tcPr>
          <w:p w:rsidR="0063780E" w:rsidRPr="00C66BA0" w:rsidRDefault="0063780E" w:rsidP="00C66BA0">
            <w:pPr>
              <w:rPr>
                <w:bCs/>
                <w:lang w:val="es-ES"/>
              </w:rPr>
            </w:pPr>
            <w:r>
              <w:rPr>
                <w:bCs/>
                <w:lang w:val="es-ES"/>
              </w:rPr>
              <w:t>3</w:t>
            </w:r>
          </w:p>
        </w:tc>
        <w:tc>
          <w:tcPr>
            <w:tcW w:w="1016" w:type="dxa"/>
            <w:shd w:val="clear" w:color="auto" w:fill="auto"/>
          </w:tcPr>
          <w:p w:rsidR="0063780E" w:rsidRPr="00C66BA0" w:rsidRDefault="0063780E" w:rsidP="00C66BA0">
            <w:pPr>
              <w:rPr>
                <w:bCs/>
                <w:lang w:val="es-ES"/>
              </w:rPr>
            </w:pPr>
          </w:p>
        </w:tc>
        <w:tc>
          <w:tcPr>
            <w:tcW w:w="3834" w:type="dxa"/>
            <w:shd w:val="clear" w:color="auto" w:fill="auto"/>
          </w:tcPr>
          <w:p w:rsidR="0063780E" w:rsidRPr="00C66BA0" w:rsidRDefault="0063780E" w:rsidP="00C66BA0">
            <w:pPr>
              <w:rPr>
                <w:bCs/>
                <w:lang w:val="es-ES"/>
              </w:rPr>
            </w:pPr>
          </w:p>
        </w:tc>
      </w:tr>
    </w:tbl>
    <w:p w:rsidR="00C66BA0" w:rsidRPr="00C66BA0" w:rsidRDefault="00C66BA0" w:rsidP="00C66BA0">
      <w:pPr>
        <w:rPr>
          <w:bCs/>
          <w:lang w:val="es-CL"/>
        </w:rPr>
      </w:pPr>
    </w:p>
    <w:p w:rsidR="00C66BA0" w:rsidRPr="00C66BA0" w:rsidRDefault="00C66BA0" w:rsidP="00C66BA0">
      <w:pPr>
        <w:rPr>
          <w:bCs/>
          <w:lang w:val="es-CL"/>
        </w:rPr>
      </w:pPr>
      <w:r w:rsidRPr="00C66BA0">
        <w:rPr>
          <w:bCs/>
          <w:lang w:val="es-CL"/>
        </w:rPr>
        <w:t xml:space="preserve">Deberán enviarlo por correo electrónico a </w:t>
      </w:r>
      <w:hyperlink r:id="rId6" w:history="1">
        <w:r w:rsidRPr="00C66BA0">
          <w:rPr>
            <w:rStyle w:val="Hipervnculo"/>
            <w:bCs/>
            <w:lang w:val="es-CL"/>
          </w:rPr>
          <w:t>profesordemusica111@gmail.com</w:t>
        </w:r>
      </w:hyperlink>
      <w:r w:rsidRPr="00C66BA0">
        <w:rPr>
          <w:bCs/>
          <w:lang w:val="es-CL"/>
        </w:rPr>
        <w:t xml:space="preserve"> (para envío de trabajo y consultas) mencionando el nombre completo y el curso </w:t>
      </w:r>
      <w:r w:rsidR="00853865">
        <w:rPr>
          <w:bCs/>
          <w:lang w:val="es-CL"/>
        </w:rPr>
        <w:t>al cual pertenece. Recuerde</w:t>
      </w:r>
      <w:r w:rsidRPr="00C66BA0">
        <w:rPr>
          <w:bCs/>
          <w:lang w:val="es-CL"/>
        </w:rPr>
        <w:t xml:space="preserve"> que todo se hace a computadora, así que su ingenio se verá puesta en esta modalidad.</w:t>
      </w:r>
    </w:p>
    <w:p w:rsidR="00C66BA0" w:rsidRPr="00C66BA0" w:rsidRDefault="00C66BA0" w:rsidP="00C66BA0">
      <w:pPr>
        <w:rPr>
          <w:bCs/>
          <w:u w:val="single"/>
          <w:lang w:val="es-CL"/>
        </w:rPr>
      </w:pPr>
    </w:p>
    <w:p w:rsidR="00C66BA0" w:rsidRPr="00C66BA0" w:rsidRDefault="00C66BA0" w:rsidP="00C66BA0">
      <w:pPr>
        <w:rPr>
          <w:bCs/>
          <w:u w:val="single"/>
          <w:lang w:val="es-CL"/>
        </w:rPr>
      </w:pPr>
    </w:p>
    <w:p w:rsidR="00C66BA0" w:rsidRPr="00C66BA0" w:rsidRDefault="00C66BA0" w:rsidP="00C66BA0">
      <w:pPr>
        <w:rPr>
          <w:bCs/>
          <w:u w:val="single"/>
          <w:lang w:val="es-CL"/>
        </w:rPr>
      </w:pPr>
    </w:p>
    <w:p w:rsidR="00C66BA0" w:rsidRPr="00C66BA0" w:rsidRDefault="00C66BA0" w:rsidP="00C66BA0">
      <w:pPr>
        <w:rPr>
          <w:bCs/>
          <w:u w:val="single"/>
          <w:lang w:val="es-CL"/>
        </w:rPr>
      </w:pPr>
    </w:p>
    <w:p w:rsidR="00C66BA0" w:rsidRPr="00C66BA0" w:rsidRDefault="00C66BA0" w:rsidP="00C66BA0">
      <w:r w:rsidRPr="00C66BA0">
        <w:rPr>
          <w:bCs/>
          <w:u w:val="single"/>
          <w:lang w:val="es-CL"/>
        </w:rPr>
        <w:t xml:space="preserve">Les deseo éxito a todos </w:t>
      </w:r>
      <w:proofErr w:type="gramStart"/>
      <w:r w:rsidRPr="00C66BA0">
        <w:rPr>
          <w:bCs/>
          <w:u w:val="single"/>
          <w:lang w:val="es-CL"/>
        </w:rPr>
        <w:t>¡</w:t>
      </w:r>
      <w:proofErr w:type="gramEnd"/>
    </w:p>
    <w:p w:rsidR="00C66BA0" w:rsidRDefault="00C66BA0"/>
    <w:p w:rsidR="00F31F9B" w:rsidRDefault="00F31F9B"/>
    <w:p w:rsidR="00F31F9B" w:rsidRDefault="00F31F9B"/>
    <w:p w:rsidR="00F31F9B" w:rsidRDefault="00F31F9B"/>
    <w:p w:rsidR="00F31F9B" w:rsidRDefault="00F31F9B"/>
    <w:p w:rsidR="00F31F9B" w:rsidRDefault="00F31F9B"/>
    <w:p w:rsidR="00F31F9B" w:rsidRDefault="00F31F9B"/>
    <w:p w:rsidR="00F31F9B" w:rsidRDefault="00F31F9B"/>
    <w:p w:rsidR="00F31F9B" w:rsidRDefault="00F31F9B"/>
    <w:p w:rsidR="00F31F9B" w:rsidRDefault="00F31F9B"/>
    <w:sectPr w:rsidR="00F31F9B" w:rsidSect="00ED32F9">
      <w:headerReference w:type="default" r:id="rId7"/>
      <w:pgSz w:w="11906" w:h="16838"/>
      <w:pgMar w:top="1229" w:right="849" w:bottom="1417"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3D" w:rsidRDefault="00FF0D3D" w:rsidP="006A51CB">
      <w:r>
        <w:separator/>
      </w:r>
    </w:p>
  </w:endnote>
  <w:endnote w:type="continuationSeparator" w:id="0">
    <w:p w:rsidR="00FF0D3D" w:rsidRDefault="00FF0D3D" w:rsidP="006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3D" w:rsidRDefault="00FF0D3D" w:rsidP="006A51CB">
      <w:r>
        <w:separator/>
      </w:r>
    </w:p>
  </w:footnote>
  <w:footnote w:type="continuationSeparator" w:id="0">
    <w:p w:rsidR="00FF0D3D" w:rsidRDefault="00FF0D3D" w:rsidP="006A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E3" w:rsidRDefault="00E467E3" w:rsidP="00ED32F9">
    <w:pPr>
      <w:pStyle w:val="Encabezado"/>
      <w:tabs>
        <w:tab w:val="clear" w:pos="4252"/>
        <w:tab w:val="center" w:pos="-709"/>
      </w:tabs>
      <w:rPr>
        <w:rFonts w:eastAsia="Batang"/>
        <w:b/>
        <w:lang w:val="es-CL"/>
      </w:rPr>
    </w:pPr>
  </w:p>
  <w:p w:rsidR="006A51CB" w:rsidRDefault="006A51CB" w:rsidP="00ED32F9">
    <w:pPr>
      <w:pStyle w:val="Encabezado"/>
      <w:tabs>
        <w:tab w:val="clear" w:pos="4252"/>
        <w:tab w:val="center" w:pos="-709"/>
      </w:tabs>
      <w:rPr>
        <w:rFonts w:ascii="Arial Narrow" w:hAnsi="Arial Narrow"/>
        <w:b/>
        <w:sz w:val="16"/>
        <w:szCs w:val="16"/>
        <w:u w:val="single"/>
      </w:rPr>
    </w:pPr>
  </w:p>
  <w:p w:rsidR="005F1A74" w:rsidRPr="005F1A74" w:rsidRDefault="005F1A74" w:rsidP="005F1A74">
    <w:pPr>
      <w:ind w:left="708"/>
      <w:rPr>
        <w:rFonts w:ascii="Arial Narrow" w:eastAsia="Calibri" w:hAnsi="Arial Narrow" w:cs="Calibri"/>
        <w:b/>
        <w:bCs/>
        <w:sz w:val="16"/>
        <w:szCs w:val="16"/>
        <w:lang w:val="it-IT" w:eastAsia="en-US"/>
      </w:rPr>
    </w:pPr>
    <w:r w:rsidRPr="005F1A74">
      <w:rPr>
        <w:rFonts w:ascii="Calibri" w:eastAsia="Calibri" w:hAnsi="Calibri"/>
        <w:noProof/>
        <w:sz w:val="22"/>
        <w:szCs w:val="22"/>
        <w:lang w:val="es-CL" w:eastAsia="es-CL"/>
      </w:rPr>
      <w:drawing>
        <wp:anchor distT="0" distB="0" distL="114300" distR="114300" simplePos="0" relativeHeight="251659264" behindDoc="1" locked="0" layoutInCell="1" allowOverlap="1" wp14:anchorId="032C35AD" wp14:editId="5213F301">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5F1A74">
      <w:rPr>
        <w:rFonts w:ascii="Arial Narrow" w:eastAsia="Calibri" w:hAnsi="Arial Narrow" w:cs="Calibri"/>
        <w:noProof/>
        <w:sz w:val="16"/>
        <w:szCs w:val="16"/>
        <w:lang w:val="es-ES" w:eastAsia="es-ES"/>
      </w:rPr>
      <w:t xml:space="preserve">    </w:t>
    </w:r>
    <w:r>
      <w:rPr>
        <w:rFonts w:ascii="Arial Narrow" w:eastAsia="Calibri" w:hAnsi="Arial Narrow" w:cs="Calibri"/>
        <w:noProof/>
        <w:sz w:val="16"/>
        <w:szCs w:val="16"/>
        <w:lang w:val="es-ES" w:eastAsia="es-ES"/>
      </w:rPr>
      <w:tab/>
    </w:r>
    <w:r w:rsidRPr="005F1A74">
      <w:rPr>
        <w:rFonts w:ascii="Arial Narrow" w:eastAsia="Calibri" w:hAnsi="Arial Narrow" w:cs="Calibri"/>
        <w:noProof/>
        <w:sz w:val="16"/>
        <w:szCs w:val="16"/>
        <w:lang w:val="es-ES" w:eastAsia="es-ES"/>
      </w:rPr>
      <w:t xml:space="preserve">  COLEGIO MARIA REINA</w:t>
    </w:r>
  </w:p>
  <w:p w:rsidR="005F1A74" w:rsidRPr="005F1A74" w:rsidRDefault="005F1A74" w:rsidP="005F1A74">
    <w:pPr>
      <w:ind w:left="708" w:firstLine="708"/>
      <w:rPr>
        <w:rFonts w:ascii="Arial Narrow" w:eastAsia="Calibri" w:hAnsi="Arial Narrow" w:cs="Calibri"/>
        <w:sz w:val="16"/>
        <w:szCs w:val="16"/>
        <w:lang w:val="it-IT" w:eastAsia="en-US"/>
      </w:rPr>
    </w:pPr>
    <w:r w:rsidRPr="005F1A74">
      <w:rPr>
        <w:rFonts w:ascii="Arial Narrow" w:eastAsia="Calibri" w:hAnsi="Arial Narrow" w:cs="Calibri"/>
        <w:sz w:val="16"/>
        <w:szCs w:val="16"/>
        <w:lang w:val="it-IT" w:eastAsia="en-US"/>
      </w:rPr>
      <w:t>PROFESORA VERONICA ARAYA</w:t>
    </w:r>
  </w:p>
  <w:p w:rsidR="005F1A74" w:rsidRPr="005F1A74" w:rsidRDefault="005F1A74" w:rsidP="005F1A74">
    <w:pPr>
      <w:ind w:left="708"/>
      <w:rPr>
        <w:rFonts w:ascii="Calibri" w:eastAsia="Calibri" w:hAnsi="Calibri" w:cs="Calibri"/>
        <w:sz w:val="22"/>
        <w:szCs w:val="22"/>
        <w:lang w:val="it-IT" w:eastAsia="en-US"/>
      </w:rPr>
    </w:pPr>
    <w:r w:rsidRPr="005F1A74">
      <w:rPr>
        <w:rFonts w:ascii="Calibri" w:eastAsia="Calibri" w:hAnsi="Calibri" w:cs="Calibri"/>
        <w:sz w:val="22"/>
        <w:szCs w:val="22"/>
        <w:lang w:val="it-IT" w:eastAsia="en-US"/>
      </w:rPr>
      <w:t xml:space="preserve">            </w:t>
    </w:r>
    <w:r>
      <w:rPr>
        <w:rFonts w:ascii="Calibri" w:eastAsia="Calibri" w:hAnsi="Calibri" w:cs="Calibri"/>
        <w:sz w:val="22"/>
        <w:szCs w:val="22"/>
        <w:lang w:val="it-IT" w:eastAsia="en-US"/>
      </w:rPr>
      <w:tab/>
    </w:r>
    <w:r>
      <w:rPr>
        <w:rFonts w:ascii="Calibri" w:eastAsia="Calibri" w:hAnsi="Calibri" w:cs="Calibri"/>
        <w:sz w:val="22"/>
        <w:szCs w:val="22"/>
        <w:lang w:val="it-IT" w:eastAsia="en-US"/>
      </w:rPr>
      <w:tab/>
    </w:r>
    <w:r w:rsidRPr="005F1A74">
      <w:rPr>
        <w:rFonts w:ascii="Calibri" w:eastAsia="Calibri" w:hAnsi="Calibri" w:cs="Calibri"/>
        <w:sz w:val="22"/>
        <w:szCs w:val="22"/>
        <w:lang w:val="it-IT" w:eastAsia="en-US"/>
      </w:rPr>
      <w:t xml:space="preserve"> 2020</w:t>
    </w:r>
  </w:p>
  <w:p w:rsidR="005F1A74" w:rsidRPr="00ED32F9" w:rsidRDefault="005F1A74" w:rsidP="00ED32F9">
    <w:pPr>
      <w:pStyle w:val="Encabezado"/>
      <w:tabs>
        <w:tab w:val="clear" w:pos="4252"/>
        <w:tab w:val="center" w:pos="-709"/>
      </w:tabs>
      <w:rPr>
        <w:rFonts w:eastAsia="Batang"/>
        <w:b/>
        <w:sz w:val="16"/>
        <w:szCs w:val="16"/>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CB"/>
    <w:rsid w:val="001728CC"/>
    <w:rsid w:val="00356B49"/>
    <w:rsid w:val="00410DD1"/>
    <w:rsid w:val="00474A63"/>
    <w:rsid w:val="00482076"/>
    <w:rsid w:val="005A5478"/>
    <w:rsid w:val="005B0B98"/>
    <w:rsid w:val="005F1A74"/>
    <w:rsid w:val="0063780E"/>
    <w:rsid w:val="006A51CB"/>
    <w:rsid w:val="00853865"/>
    <w:rsid w:val="00885B1A"/>
    <w:rsid w:val="00896225"/>
    <w:rsid w:val="00940686"/>
    <w:rsid w:val="00B507A1"/>
    <w:rsid w:val="00B52926"/>
    <w:rsid w:val="00C0259A"/>
    <w:rsid w:val="00C66BA0"/>
    <w:rsid w:val="00D43E8D"/>
    <w:rsid w:val="00E310C3"/>
    <w:rsid w:val="00E43E16"/>
    <w:rsid w:val="00E467E3"/>
    <w:rsid w:val="00ED32F9"/>
    <w:rsid w:val="00F31F9B"/>
    <w:rsid w:val="00FF0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8652-8CBD-486C-9C88-B22FC75B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Sinespaciado">
    <w:name w:val="No Spacing"/>
    <w:uiPriority w:val="1"/>
    <w:qFormat/>
    <w:rsid w:val="005B0B98"/>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C66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fesordemusica11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1281</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ACADEMIA NERUDIANA</cp:lastModifiedBy>
  <cp:revision>10</cp:revision>
  <cp:lastPrinted>2017-03-15T14:53:00Z</cp:lastPrinted>
  <dcterms:created xsi:type="dcterms:W3CDTF">2020-02-24T14:33:00Z</dcterms:created>
  <dcterms:modified xsi:type="dcterms:W3CDTF">2020-03-19T11:50:00Z</dcterms:modified>
</cp:coreProperties>
</file>